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__________________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Nganh _____________                Cap: ___________         Number of Students:______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Name and Standard: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Pre-planning: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Method*: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will you be teaching the lesson?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did you decide to teach the lesson this way?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240"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will you physically need to teach this lesson?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will you provide your students?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What should students realistically have?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Rules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are the class rules?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Rewards: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 about ways in which we can reward our students without the use of candy and snacks.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Consequences: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will you do if students are not following class rules? Think about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increasing levels of intervention.  I.E. three strikes and you’re out policy. 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Lesson </w:t>
      </w:r>
    </w:p>
    <w:p w:rsidR="00000000" w:rsidDel="00000000" w:rsidP="00000000" w:rsidRDefault="00000000" w:rsidRPr="00000000" w14:paraId="00000024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7065"/>
        <w:tblGridChange w:id="0">
          <w:tblGrid>
            <w:gridCol w:w="2295"/>
            <w:gridCol w:w="706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The Introduction/ The Hook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will you grab the student’s attention? What will you do? What will you say?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Lesson Content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Write the entire script of your lesson plan from after the Hook to the end of the Content. Right before the Conclusion.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Conclude/Review Main Idea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what you will say to wrap up your lesson.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will you wrap up your lesson? What are the main ideas that you want to leave with your students?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will you check for student understanding of the lesson?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a student need to do or show that they understood the lesson?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Resources: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Please provide 3 credible resources that helped you complete this bible sharing lesson template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jc w:val="center"/>
      <w:rPr/>
    </w:pPr>
    <w:r w:rsidDel="00000000" w:rsidR="00000000" w:rsidRPr="00000000">
      <w:rPr>
        <w:rtl w:val="0"/>
      </w:rPr>
      <w:t xml:space="preserve">Lesson Plan Template</w:t>
    </w:r>
  </w:p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